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Referat: Ledermøde 20. oktober 2026</w:t>
      </w:r>
    </w:p>
    <w:p>
      <w:pPr>
        <w:spacing w:after="120"/>
      </w:pPr>
      <w:r>
        <w:t xml:space="preserve">Øvelsesfil til kurset Copilot avanceret. Fjernvarme Eksempelby er et opdigtet værk, og alle navne, tal og telefonnumre er fiktive.</w:t>
      </w:r>
    </w:p>
    <w:p>
      <w:pPr>
        <w:spacing w:after="120"/>
      </w:pPr>
      <w:r>
        <w:rPr>
          <w:b/>
          <w:bCs/>
        </w:rPr>
        <w:t xml:space="preserve">Deltagere:</w:t>
      </w:r>
      <w:r>
        <w:t xml:space="preserve"> Lone Mikkelsen, Jens Holm, Birgitte Sand, Mette Lund. </w:t>
      </w:r>
      <w:r>
        <w:rPr>
          <w:b/>
          <w:bCs/>
        </w:rPr>
        <w:t xml:space="preserve">Referent:</w:t>
      </w:r>
      <w:r>
        <w:t xml:space="preserve"> Jens Holm.</w:t>
      </w:r>
    </w:p>
    <w:p>
      <w:pPr>
        <w:pStyle w:val="Heading2"/>
      </w:pPr>
      <w:r>
        <w:t xml:space="preserve">1. Takster 2027</w:t>
      </w:r>
    </w:p>
    <w:p>
      <w:pPr>
        <w:spacing w:after="120"/>
      </w:pPr>
      <w:r>
        <w:t xml:space="preserve">Bestyrelsen vedtog taksterne den 14. oktober. Lone har skrevet notatet "Takster 2027". Kommunikationen til forbrugerne sker i uge 47 og med decemberopkrævningen.</w:t>
      </w:r>
    </w:p>
    <w:p>
      <w:pPr>
        <w:pStyle w:val="Heading2"/>
      </w:pPr>
      <w:r>
        <w:t xml:space="preserve">2. Gravearbejde i nordkredsen</w:t>
      </w:r>
    </w:p>
    <w:p>
      <w:pPr>
        <w:spacing w:after="120"/>
      </w:pPr>
      <w:r>
        <w:t xml:space="preserve">Arbejdet på Skovvej er færdigt. Engvej er forsinket en uge på grund af regn. Der har været tre klager over støj, som alle er besvaret.</w:t>
      </w:r>
    </w:p>
    <w:p>
      <w:pPr>
        <w:pStyle w:val="Heading2"/>
      </w:pPr>
      <w:r>
        <w:t xml:space="preserve">3. Personale</w:t>
      </w:r>
    </w:p>
    <w:p>
      <w:pPr>
        <w:spacing w:after="120"/>
      </w:pPr>
      <w:r>
        <w:t xml:space="preserve">Ali Hassan går på barsel fra 1. december i 10 uger. Mette laver en plan for dækning i kundeservice.</w:t>
      </w:r>
    </w:p>
    <w:p>
      <w:pPr>
        <w:pStyle w:val="Heading2"/>
      </w:pPr>
      <w:r>
        <w:t xml:space="preserve">Beslutninger</w:t>
      </w:r>
    </w:p>
    <w:p>
      <w:pPr>
        <w:pStyle w:val="ListParagraph"/>
        <w:numPr>
          <w:ilvl w:val="0"/>
          <w:numId w:val="2"/>
        </w:numPr>
      </w:pPr>
      <w:r>
        <w:t xml:space="preserve">Nyhed om takster 2027 udsendes mandag i uge 47.</w:t>
      </w:r>
    </w:p>
    <w:p>
      <w:pPr>
        <w:pStyle w:val="ListParagraph"/>
        <w:numPr>
          <w:ilvl w:val="0"/>
          <w:numId w:val="2"/>
        </w:numPr>
      </w:pPr>
      <w:r>
        <w:t xml:space="preserve">Kundeservice får en vejledning med de forventede spørgsmål om takster.</w:t>
      </w:r>
    </w:p>
    <w:p>
      <w:pPr>
        <w:pStyle w:val="Heading2"/>
      </w:pPr>
      <w:r>
        <w:t xml:space="preserve">Opgaver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2500"/>
        <w:gridCol w:w="2000"/>
      </w:tblGrid>
      <w:tr>
        <w:tc>
          <w:tcPr>
            <w:tcW w:type="dxa" w:w="4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Opgave</w:t>
            </w:r>
          </w:p>
        </w:tc>
        <w:tc>
          <w:tcPr>
            <w:tcW w:type="dxa" w:w="2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Ansvarlig</w:t>
            </w:r>
          </w:p>
        </w:tc>
        <w:tc>
          <w:tcPr>
            <w:tcW w:type="dxa" w:w="2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Frist</w:t>
            </w:r>
          </w:p>
        </w:tc>
      </w:tr>
      <w:tr>
        <w:tc>
          <w:tcPr>
            <w:tcW w:type="dxa" w:w="4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Brev, nyhed og opslag om takster 2027</w:t>
            </w:r>
          </w:p>
        </w:tc>
        <w:tc>
          <w:tcPr>
            <w:tcW w:type="dxa" w:w="2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Mette Lund</w:t>
            </w:r>
          </w:p>
        </w:tc>
        <w:tc>
          <w:tcPr>
            <w:tcW w:type="dxa" w:w="2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13. november</w:t>
            </w:r>
          </w:p>
        </w:tc>
      </w:tr>
      <w:tr>
        <w:tc>
          <w:tcPr>
            <w:tcW w:type="dxa" w:w="4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Vejledning til kundeservice om takster</w:t>
            </w:r>
          </w:p>
        </w:tc>
        <w:tc>
          <w:tcPr>
            <w:tcW w:type="dxa" w:w="2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Birgitte Sand</w:t>
            </w:r>
          </w:p>
        </w:tc>
        <w:tc>
          <w:tcPr>
            <w:tcW w:type="dxa" w:w="2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13. november</w:t>
            </w:r>
          </w:p>
        </w:tc>
      </w:tr>
      <w:tr>
        <w:tc>
          <w:tcPr>
            <w:tcW w:type="dxa" w:w="4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Dækningsplan for kundeservice</w:t>
            </w:r>
          </w:p>
        </w:tc>
        <w:tc>
          <w:tcPr>
            <w:tcW w:type="dxa" w:w="2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Mette Lund</w:t>
            </w:r>
          </w:p>
        </w:tc>
        <w:tc>
          <w:tcPr>
            <w:tcW w:type="dxa" w:w="2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15. november</w:t>
            </w:r>
          </w:p>
        </w:tc>
      </w:tr>
      <w:tr>
        <w:tc>
          <w:tcPr>
            <w:tcW w:type="dxa" w:w="4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Færdiggør Engvej</w:t>
            </w:r>
          </w:p>
        </w:tc>
        <w:tc>
          <w:tcPr>
            <w:tcW w:type="dxa" w:w="2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Jens Holm</w:t>
            </w:r>
          </w:p>
        </w:tc>
        <w:tc>
          <w:tcPr>
            <w:tcW w:type="dxa" w:w="2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7. november</w:t>
            </w:r>
          </w:p>
        </w:tc>
      </w:tr>
    </w:tbl>
    <w:p/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000000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60" w:before="240"/>
      <w:outlineLvl w:val="0"/>
    </w:pPr>
    <w:rPr>
      <w:rFonts w:ascii="Calibri" w:cs="Calibri" w:eastAsia="Calibri" w:hAnsi="Calibri"/>
      <w:b/>
      <w:bCs/>
      <w:color w:val="000000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100" w:before="200"/>
      <w:outlineLvl w:val="1"/>
    </w:pPr>
    <w:rPr>
      <w:rFonts w:ascii="Calibri" w:cs="Calibri" w:eastAsia="Calibri" w:hAnsi="Calibri"/>
      <w:b/>
      <w:bCs/>
      <w:color w:val="000000"/>
      <w:sz w:val="26"/>
      <w:szCs w:val="2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2026-11-01T11:11:09.787Z</dcterms:created>
  <dcterms:modified xsi:type="dcterms:W3CDTF">2026-11-01T11:11:09.787Z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